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CE1A" w14:textId="77F47CEC" w:rsidR="004B3966" w:rsidRPr="003750AA" w:rsidRDefault="00160DB0">
      <w:pPr>
        <w:rPr>
          <w:sz w:val="28"/>
          <w:szCs w:val="28"/>
          <w:lang w:val="sr-Cyrl-RS"/>
        </w:rPr>
      </w:pPr>
      <w:r w:rsidRPr="003750AA">
        <w:rPr>
          <w:sz w:val="28"/>
          <w:szCs w:val="28"/>
        </w:rPr>
        <w:t>VI</w:t>
      </w:r>
      <w:r w:rsidRPr="003750AA">
        <w:rPr>
          <w:sz w:val="28"/>
          <w:szCs w:val="28"/>
          <w:lang w:val="ru-RU"/>
        </w:rPr>
        <w:t xml:space="preserve"> </w:t>
      </w:r>
      <w:r w:rsidRPr="003750AA">
        <w:rPr>
          <w:sz w:val="28"/>
          <w:szCs w:val="28"/>
          <w:lang w:val="sr-Cyrl-RS"/>
        </w:rPr>
        <w:t xml:space="preserve">разред </w:t>
      </w:r>
      <w:r w:rsidRPr="003750AA">
        <w:rPr>
          <w:sz w:val="28"/>
          <w:szCs w:val="28"/>
        </w:rPr>
        <w:t>I</w:t>
      </w:r>
      <w:r w:rsidRPr="003750AA">
        <w:rPr>
          <w:sz w:val="28"/>
          <w:szCs w:val="28"/>
          <w:lang w:val="sr-Cyrl-RS"/>
        </w:rPr>
        <w:t xml:space="preserve"> час</w:t>
      </w:r>
    </w:p>
    <w:p w14:paraId="26066CE4" w14:textId="6EB199AE" w:rsidR="00160DB0" w:rsidRPr="003750AA" w:rsidRDefault="00160DB0" w:rsidP="00160DB0">
      <w:pPr>
        <w:spacing w:after="0"/>
        <w:rPr>
          <w:sz w:val="28"/>
          <w:szCs w:val="28"/>
          <w:lang w:val="sr-Cyrl-RS"/>
        </w:rPr>
      </w:pPr>
      <w:r w:rsidRPr="003750AA">
        <w:rPr>
          <w:sz w:val="28"/>
          <w:szCs w:val="28"/>
          <w:lang w:val="sr-Cyrl-RS"/>
        </w:rPr>
        <w:t>Тема: Да</w:t>
      </w:r>
      <w:r w:rsidRPr="003750AA">
        <w:rPr>
          <w:sz w:val="28"/>
          <w:szCs w:val="28"/>
          <w:lang w:val="ru-RU"/>
        </w:rPr>
        <w:t>й</w:t>
      </w:r>
      <w:r w:rsidRPr="003750AA">
        <w:rPr>
          <w:sz w:val="28"/>
          <w:szCs w:val="28"/>
          <w:lang w:val="sr-Cyrl-RS"/>
        </w:rPr>
        <w:t xml:space="preserve"> лапу друг“ Диалоги „Пропала собака“ – обрада</w:t>
      </w:r>
    </w:p>
    <w:p w14:paraId="2E619D2D" w14:textId="417F441B" w:rsidR="00160DB0" w:rsidRPr="003750AA" w:rsidRDefault="00160DB0" w:rsidP="00160DB0">
      <w:pPr>
        <w:spacing w:after="0"/>
        <w:rPr>
          <w:sz w:val="28"/>
          <w:szCs w:val="28"/>
          <w:lang w:val="sr-Cyrl-RS"/>
        </w:rPr>
      </w:pPr>
      <w:r w:rsidRPr="003750AA">
        <w:rPr>
          <w:sz w:val="28"/>
          <w:szCs w:val="28"/>
          <w:lang w:val="sr-Cyrl-RS"/>
        </w:rPr>
        <w:t>Из ове теме сазнаћете и научити много о кућним љубимцима, о улози њиховој у животу човека, о правилном односу деце према љубимцима, о другарству и хуманости.</w:t>
      </w:r>
    </w:p>
    <w:p w14:paraId="4A64A197" w14:textId="621C9532" w:rsidR="00160DB0" w:rsidRPr="003750AA" w:rsidRDefault="00160DB0" w:rsidP="00160DB0">
      <w:pPr>
        <w:spacing w:after="0"/>
        <w:rPr>
          <w:sz w:val="28"/>
          <w:szCs w:val="28"/>
          <w:lang w:val="sr-Cyrl-RS"/>
        </w:rPr>
      </w:pPr>
      <w:r w:rsidRPr="003750AA">
        <w:rPr>
          <w:sz w:val="28"/>
          <w:szCs w:val="28"/>
          <w:lang w:val="sr-Cyrl-RS"/>
        </w:rPr>
        <w:t>Садржај:</w:t>
      </w:r>
    </w:p>
    <w:p w14:paraId="7D949C71" w14:textId="7059D449" w:rsidR="00160DB0" w:rsidRPr="003750AA" w:rsidRDefault="00160DB0" w:rsidP="00160DB0">
      <w:pPr>
        <w:spacing w:after="0"/>
        <w:rPr>
          <w:sz w:val="28"/>
          <w:szCs w:val="28"/>
          <w:lang w:val="sr-Cyrl-RS"/>
        </w:rPr>
      </w:pPr>
      <w:r w:rsidRPr="003750AA">
        <w:rPr>
          <w:sz w:val="28"/>
          <w:szCs w:val="28"/>
          <w:lang w:val="sr-Cyrl-RS"/>
        </w:rPr>
        <w:t>Док је Љаља шетала са својим псом Тобиком срели су вову. Вова нема кућне љубимце (хтео би да има или пса, мачку, рибице) али нема стрпљења да брине о њима, изводи у шетњу, чисти ,храни...</w:t>
      </w:r>
    </w:p>
    <w:p w14:paraId="4131F492" w14:textId="54888313" w:rsidR="00160DB0" w:rsidRPr="003750AA" w:rsidRDefault="00160DB0" w:rsidP="00160DB0">
      <w:pPr>
        <w:spacing w:after="0"/>
        <w:rPr>
          <w:sz w:val="28"/>
          <w:szCs w:val="28"/>
          <w:lang w:val="sr-Cyrl-RS"/>
        </w:rPr>
      </w:pPr>
      <w:r w:rsidRPr="003750AA">
        <w:rPr>
          <w:sz w:val="28"/>
          <w:szCs w:val="28"/>
          <w:lang w:val="sr-Cyrl-RS"/>
        </w:rPr>
        <w:t>Љаља  каже да обавеза има доста око пса, али да је он велика радост за њу, јер све разуме, да тугује и радује се заједно са њом, да је пас веран друг.Потом су, док су шетали, видели оглас „Нестао пас, бели са риђим туфнама, уши штрче, реп китњаст. Пас је добар и не уједа“. То је написало неко дете. Љаља и Вова су решили да помогну. И нашли су га у једном дворишту како се игра са децом. Позвали су број са огласа и помогли власнику да га нађе.</w:t>
      </w:r>
    </w:p>
    <w:p w14:paraId="14194D57" w14:textId="79152B45" w:rsidR="00160DB0" w:rsidRPr="003750AA" w:rsidRDefault="00160DB0" w:rsidP="00160DB0">
      <w:pPr>
        <w:spacing w:after="0"/>
        <w:rPr>
          <w:sz w:val="28"/>
          <w:szCs w:val="28"/>
          <w:lang w:val="sr-Cyrl-RS"/>
        </w:rPr>
      </w:pPr>
      <w:r w:rsidRPr="003750AA">
        <w:rPr>
          <w:sz w:val="28"/>
          <w:szCs w:val="28"/>
          <w:lang w:val="sr-Cyrl-RS"/>
        </w:rPr>
        <w:t>-За домаћи задатак одговорите на питања после текста „Запомнили ли в</w:t>
      </w:r>
      <w:r w:rsidRPr="003750AA">
        <w:rPr>
          <w:sz w:val="28"/>
          <w:szCs w:val="28"/>
          <w:lang w:val="ru-RU"/>
        </w:rPr>
        <w:t>ы</w:t>
      </w:r>
      <w:r w:rsidRPr="003750AA">
        <w:rPr>
          <w:sz w:val="28"/>
          <w:szCs w:val="28"/>
          <w:lang w:val="sr-Cyrl-RS"/>
        </w:rPr>
        <w:t>“.</w:t>
      </w:r>
    </w:p>
    <w:p w14:paraId="3C29F7C5" w14:textId="3113043A" w:rsidR="00160DB0" w:rsidRPr="003750AA" w:rsidRDefault="00160DB0" w:rsidP="00160DB0">
      <w:pPr>
        <w:spacing w:after="0"/>
        <w:rPr>
          <w:sz w:val="28"/>
          <w:szCs w:val="28"/>
          <w:lang w:val="sr-Cyrl-RS"/>
        </w:rPr>
      </w:pPr>
    </w:p>
    <w:p w14:paraId="4195FFBC" w14:textId="17EE3116" w:rsidR="00160DB0" w:rsidRPr="003750AA" w:rsidRDefault="00160DB0" w:rsidP="00160DB0">
      <w:pPr>
        <w:spacing w:after="0"/>
        <w:rPr>
          <w:sz w:val="28"/>
          <w:szCs w:val="28"/>
          <w:lang w:val="sr-Cyrl-RS"/>
        </w:rPr>
      </w:pPr>
      <w:r w:rsidRPr="003750AA"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До свидани</w:t>
      </w:r>
      <w:r w:rsidRPr="003750AA">
        <w:rPr>
          <w:sz w:val="28"/>
          <w:szCs w:val="28"/>
          <w:lang w:val="ru-RU"/>
        </w:rPr>
        <w:t>я</w:t>
      </w:r>
      <w:r w:rsidR="00A12C0A" w:rsidRPr="003750AA">
        <w:rPr>
          <w:sz w:val="28"/>
          <w:szCs w:val="28"/>
          <w:lang w:val="sr-Cyrl-RS"/>
        </w:rPr>
        <w:t>!</w:t>
      </w:r>
    </w:p>
    <w:p w14:paraId="778B5B7C" w14:textId="77777777" w:rsidR="00160DB0" w:rsidRPr="00160DB0" w:rsidRDefault="00160DB0">
      <w:pPr>
        <w:rPr>
          <w:lang w:val="sr-Cyrl-RS"/>
        </w:rPr>
      </w:pPr>
    </w:p>
    <w:sectPr w:rsidR="00160DB0" w:rsidRPr="0016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B0"/>
    <w:rsid w:val="00160DB0"/>
    <w:rsid w:val="003750AA"/>
    <w:rsid w:val="004B3966"/>
    <w:rsid w:val="00510971"/>
    <w:rsid w:val="00A1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0FA0"/>
  <w15:chartTrackingRefBased/>
  <w15:docId w15:val="{817EBB2A-87E1-478B-85BE-47ED0119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3</cp:revision>
  <dcterms:created xsi:type="dcterms:W3CDTF">2020-05-06T18:05:00Z</dcterms:created>
  <dcterms:modified xsi:type="dcterms:W3CDTF">2020-05-06T22:25:00Z</dcterms:modified>
</cp:coreProperties>
</file>