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8584" w14:textId="77777777" w:rsidR="00AB37F8" w:rsidRDefault="00AB37F8" w:rsidP="00AB37F8">
      <w:pPr>
        <w:jc w:val="center"/>
        <w:rPr>
          <w:rFonts w:ascii="Times New Roman" w:hAnsi="Times New Roman" w:cs="Times New Roman"/>
          <w:sz w:val="28"/>
          <w:szCs w:val="28"/>
          <w:lang w:val="sr-Cyrl-RS"/>
        </w:rPr>
      </w:pPr>
      <w:r>
        <w:rPr>
          <w:rFonts w:ascii="Times New Roman" w:hAnsi="Times New Roman" w:cs="Times New Roman"/>
          <w:sz w:val="28"/>
          <w:szCs w:val="28"/>
          <w:lang w:val="sr-Cyrl-RS"/>
        </w:rPr>
        <w:t>Примена разломака</w:t>
      </w:r>
    </w:p>
    <w:p w14:paraId="7E2715DB" w14:textId="77777777" w:rsidR="00AB37F8" w:rsidRDefault="00AB37F8" w:rsidP="00AB37F8">
      <w:pPr>
        <w:jc w:val="center"/>
        <w:rPr>
          <w:rFonts w:ascii="Times New Roman" w:hAnsi="Times New Roman" w:cs="Times New Roman"/>
          <w:sz w:val="28"/>
          <w:szCs w:val="28"/>
          <w:lang w:val="sr-Cyrl-RS"/>
        </w:rPr>
      </w:pPr>
      <w:r>
        <w:rPr>
          <w:rFonts w:ascii="Times New Roman" w:hAnsi="Times New Roman" w:cs="Times New Roman"/>
          <w:sz w:val="28"/>
          <w:szCs w:val="28"/>
          <w:lang w:val="sr-Cyrl-RS"/>
        </w:rPr>
        <w:t>(проценти, аритметичка средина, размера)</w:t>
      </w:r>
    </w:p>
    <w:p w14:paraId="3C7E6AE5" w14:textId="77777777" w:rsidR="00AB37F8" w:rsidRDefault="00AB37F8" w:rsidP="00AB37F8">
      <w:pPr>
        <w:jc w:val="center"/>
        <w:rPr>
          <w:rFonts w:ascii="Times New Roman" w:hAnsi="Times New Roman" w:cs="Times New Roman"/>
          <w:sz w:val="28"/>
          <w:szCs w:val="28"/>
          <w:lang w:val="sr-Cyrl-RS"/>
        </w:rPr>
      </w:pPr>
    </w:p>
    <w:p w14:paraId="58D7A23D" w14:textId="77777777" w:rsidR="00AB37F8" w:rsidRPr="00125F2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Шта је веће :</w:t>
      </w:r>
      <w:r>
        <w:rPr>
          <w:rFonts w:ascii="Times New Roman" w:hAnsi="Times New Roman" w:cs="Times New Roman"/>
          <w:sz w:val="28"/>
          <w:szCs w:val="28"/>
        </w:rPr>
        <w:t xml:space="preserve"> </w:t>
      </w:r>
      <w:r>
        <w:rPr>
          <w:rFonts w:ascii="Times New Roman" w:hAnsi="Times New Roman" w:cs="Times New Roman"/>
          <w:sz w:val="28"/>
          <w:szCs w:val="28"/>
          <w:lang w:val="sr-Cyrl-RS"/>
        </w:rPr>
        <w:t xml:space="preserve"> </w:t>
      </w:r>
      <m:oMath>
        <m:f>
          <m:fPr>
            <m:ctrlPr>
              <w:rPr>
                <w:rFonts w:ascii="Cambria Math" w:hAnsi="Cambria Math" w:cs="Times New Roman"/>
                <w:sz w:val="36"/>
                <w:szCs w:val="36"/>
                <w:lang w:val="sr-Cyrl-RS"/>
              </w:rPr>
            </m:ctrlPr>
          </m:fPr>
          <m:num>
            <m:r>
              <m:rPr>
                <m:sty m:val="p"/>
              </m:rPr>
              <w:rPr>
                <w:rFonts w:ascii="Cambria Math" w:hAnsi="Cambria Math" w:cs="Times New Roman"/>
                <w:sz w:val="36"/>
                <w:szCs w:val="36"/>
                <w:lang w:val="sr-Cyrl-RS"/>
              </w:rPr>
              <m:t>3</m:t>
            </m:r>
          </m:num>
          <m:den>
            <m:r>
              <m:rPr>
                <m:sty m:val="p"/>
              </m:rPr>
              <w:rPr>
                <w:rFonts w:ascii="Cambria Math" w:hAnsi="Cambria Math" w:cs="Times New Roman"/>
                <w:sz w:val="36"/>
                <w:szCs w:val="36"/>
                <w:lang w:val="sr-Cyrl-RS"/>
              </w:rPr>
              <m:t>5</m:t>
            </m:r>
          </m:den>
        </m:f>
      </m:oMath>
      <w:r>
        <w:rPr>
          <w:rFonts w:ascii="Times New Roman" w:eastAsiaTheme="minorEastAsia" w:hAnsi="Times New Roman" w:cs="Times New Roman"/>
          <w:sz w:val="36"/>
          <w:szCs w:val="36"/>
          <w:lang w:val="sr-Cyrl-RS"/>
        </w:rPr>
        <w:t xml:space="preserve"> </w:t>
      </w:r>
      <w:r>
        <w:rPr>
          <w:rFonts w:ascii="Times New Roman" w:eastAsiaTheme="minorEastAsia" w:hAnsi="Times New Roman" w:cs="Times New Roman"/>
          <w:sz w:val="28"/>
          <w:szCs w:val="28"/>
          <w:lang w:val="sr-Cyrl-RS"/>
        </w:rPr>
        <w:t xml:space="preserve">од 615 или 75 % од 490 ? </w:t>
      </w:r>
    </w:p>
    <w:p w14:paraId="6377F033" w14:textId="77777777" w:rsidR="00AB37F8" w:rsidRPr="00A373B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eastAsiaTheme="minorEastAsia" w:hAnsi="Times New Roman" w:cs="Times New Roman"/>
          <w:sz w:val="28"/>
          <w:szCs w:val="28"/>
          <w:lang w:val="sr-Cyrl-RS"/>
        </w:rPr>
        <w:t xml:space="preserve">У једном одбојкашком клубу је 25 девојчица. Њихова просечна висина је 130 </w:t>
      </w:r>
      <w:r>
        <w:rPr>
          <w:rFonts w:ascii="Times New Roman" w:eastAsiaTheme="minorEastAsia" w:hAnsi="Times New Roman" w:cs="Times New Roman"/>
          <w:sz w:val="28"/>
          <w:szCs w:val="28"/>
        </w:rPr>
        <w:t xml:space="preserve">cm. </w:t>
      </w:r>
      <w:r>
        <w:rPr>
          <w:rFonts w:ascii="Times New Roman" w:eastAsiaTheme="minorEastAsia" w:hAnsi="Times New Roman" w:cs="Times New Roman"/>
          <w:sz w:val="28"/>
          <w:szCs w:val="28"/>
          <w:lang w:val="sr-Cyrl-RS"/>
        </w:rPr>
        <w:t xml:space="preserve">Установљена је грешка у мерењу висине једне девојчице. Требало је уписати 120 </w:t>
      </w:r>
      <w:r>
        <w:rPr>
          <w:rFonts w:ascii="Times New Roman" w:eastAsiaTheme="minorEastAsia" w:hAnsi="Times New Roman" w:cs="Times New Roman"/>
          <w:sz w:val="28"/>
          <w:szCs w:val="28"/>
        </w:rPr>
        <w:t xml:space="preserve">cm, </w:t>
      </w:r>
      <w:r>
        <w:rPr>
          <w:rFonts w:ascii="Times New Roman" w:eastAsiaTheme="minorEastAsia" w:hAnsi="Times New Roman" w:cs="Times New Roman"/>
          <w:sz w:val="28"/>
          <w:szCs w:val="28"/>
          <w:lang w:val="sr-Cyrl-RS"/>
        </w:rPr>
        <w:t xml:space="preserve">уместо 145 </w:t>
      </w:r>
      <w:r>
        <w:rPr>
          <w:rFonts w:ascii="Times New Roman" w:eastAsiaTheme="minorEastAsia" w:hAnsi="Times New Roman" w:cs="Times New Roman"/>
          <w:sz w:val="28"/>
          <w:szCs w:val="28"/>
        </w:rPr>
        <w:t xml:space="preserve">cm. </w:t>
      </w:r>
      <w:r>
        <w:rPr>
          <w:rFonts w:ascii="Times New Roman" w:eastAsiaTheme="minorEastAsia" w:hAnsi="Times New Roman" w:cs="Times New Roman"/>
          <w:sz w:val="28"/>
          <w:szCs w:val="28"/>
          <w:lang w:val="sr-Cyrl-RS"/>
        </w:rPr>
        <w:t>Колико износи просечна висина тих девојчица после исправљања грешке?</w:t>
      </w:r>
    </w:p>
    <w:p w14:paraId="0B46BFE7" w14:textId="77777777" w:rsidR="00AB37F8" w:rsidRPr="00A373B8" w:rsidRDefault="00AB37F8" w:rsidP="00AB37F8">
      <w:pPr>
        <w:pStyle w:val="ListParagraph"/>
        <w:jc w:val="both"/>
        <w:rPr>
          <w:rFonts w:ascii="Times New Roman" w:hAnsi="Times New Roman" w:cs="Times New Roman"/>
          <w:sz w:val="28"/>
          <w:szCs w:val="28"/>
          <w:lang w:val="sr-Cyrl-RS"/>
        </w:rPr>
      </w:pPr>
    </w:p>
    <w:p w14:paraId="343CBF8F" w14:textId="77777777" w:rsidR="00AB37F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На градилиште је довезено 2 245 килограма влажног песка. Песак се осушио и изгубио 12% почетне масе. Да ли је маса песка после сушења мања или већа од две тоне?</w:t>
      </w:r>
    </w:p>
    <w:p w14:paraId="198DA519" w14:textId="77777777" w:rsidR="00AB37F8" w:rsidRPr="009D3390" w:rsidRDefault="00AB37F8" w:rsidP="00AB37F8">
      <w:pPr>
        <w:pStyle w:val="ListParagraph"/>
        <w:rPr>
          <w:rFonts w:ascii="Times New Roman" w:hAnsi="Times New Roman" w:cs="Times New Roman"/>
          <w:sz w:val="28"/>
          <w:szCs w:val="28"/>
          <w:lang w:val="sr-Cyrl-RS"/>
        </w:rPr>
      </w:pPr>
    </w:p>
    <w:p w14:paraId="6A0362E2" w14:textId="77777777" w:rsidR="00AB37F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Први члан размере је 3, 45 , а вредност размере је 15. Одреди други члан размере.</w:t>
      </w:r>
    </w:p>
    <w:p w14:paraId="1EF557CA" w14:textId="77777777" w:rsidR="00AB37F8" w:rsidRPr="009D3390" w:rsidRDefault="00AB37F8" w:rsidP="00AB37F8">
      <w:pPr>
        <w:pStyle w:val="ListParagraph"/>
        <w:rPr>
          <w:rFonts w:ascii="Times New Roman" w:hAnsi="Times New Roman" w:cs="Times New Roman"/>
          <w:sz w:val="28"/>
          <w:szCs w:val="28"/>
          <w:lang w:val="sr-Cyrl-RS"/>
        </w:rPr>
      </w:pPr>
    </w:p>
    <w:p w14:paraId="45359223" w14:textId="77777777" w:rsidR="00AB37F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На квалификационом испиту из математике два ученика су освојила по 20 бодова, један ученик 19,5 бодова, два ученика по 19 бодова, два ученика по 18 бодова, три ученика по 17 бодова, четири ученика по 16,5 бодова, један ученик 15 бодова, два ученика по 12 бодова и четири ученика по 10 бодова. Израчунај просечан број остварених бодова по ученику.</w:t>
      </w:r>
    </w:p>
    <w:p w14:paraId="33341392" w14:textId="77777777" w:rsidR="00AB37F8" w:rsidRPr="009D3390" w:rsidRDefault="00AB37F8" w:rsidP="00AB37F8">
      <w:pPr>
        <w:pStyle w:val="ListParagraph"/>
        <w:rPr>
          <w:rFonts w:ascii="Times New Roman" w:hAnsi="Times New Roman" w:cs="Times New Roman"/>
          <w:sz w:val="28"/>
          <w:szCs w:val="28"/>
          <w:lang w:val="sr-Cyrl-RS"/>
        </w:rPr>
      </w:pPr>
    </w:p>
    <w:p w14:paraId="6FDF8D1F" w14:textId="77777777" w:rsidR="00AB37F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У једном одељењу размера броја ученика који су завршили разред са врло добрим и одличним успехом је 7 : 5. Колико је ученика у том одељењу ако 10 ученика има одличан успех?</w:t>
      </w:r>
    </w:p>
    <w:p w14:paraId="6E35CA3B" w14:textId="77777777" w:rsidR="00AB37F8" w:rsidRPr="00204836" w:rsidRDefault="00AB37F8" w:rsidP="00AB37F8">
      <w:pPr>
        <w:pStyle w:val="ListParagraph"/>
        <w:rPr>
          <w:rFonts w:ascii="Times New Roman" w:hAnsi="Times New Roman" w:cs="Times New Roman"/>
          <w:sz w:val="28"/>
          <w:szCs w:val="28"/>
          <w:lang w:val="sr-Cyrl-RS"/>
        </w:rPr>
      </w:pPr>
    </w:p>
    <w:p w14:paraId="209C2FE6" w14:textId="77777777" w:rsidR="00AB37F8" w:rsidRDefault="00AB37F8" w:rsidP="00AB37F8">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Цена пакета једног оператера мобилне телефоније износи 1 195 динара. Тарифни пакет је понуђен на акцији. Прво је цена снижена 10%, а затим та новодобијена цена за још 10%. Колика је сада цена тог пакета?</w:t>
      </w:r>
    </w:p>
    <w:p w14:paraId="22E644C7" w14:textId="77777777" w:rsidR="005F5941" w:rsidRDefault="005F5941"/>
    <w:sectPr w:rsidR="005F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67FCA"/>
    <w:multiLevelType w:val="hybridMultilevel"/>
    <w:tmpl w:val="FC02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F8"/>
    <w:rsid w:val="005F5941"/>
    <w:rsid w:val="0075303B"/>
    <w:rsid w:val="00AB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6350"/>
  <w15:docId w15:val="{DDD1FE63-C41A-487E-AB68-E7C28523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F8"/>
    <w:pPr>
      <w:ind w:left="720"/>
      <w:contextualSpacing/>
    </w:pPr>
  </w:style>
  <w:style w:type="paragraph" w:styleId="BalloonText">
    <w:name w:val="Balloon Text"/>
    <w:basedOn w:val="Normal"/>
    <w:link w:val="BalloonTextChar"/>
    <w:uiPriority w:val="99"/>
    <w:semiHidden/>
    <w:unhideWhenUsed/>
    <w:rsid w:val="00AB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3</cp:revision>
  <dcterms:created xsi:type="dcterms:W3CDTF">2020-05-21T17:16:00Z</dcterms:created>
  <dcterms:modified xsi:type="dcterms:W3CDTF">2020-05-21T17:16:00Z</dcterms:modified>
</cp:coreProperties>
</file>