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FA32" w14:textId="3FBDEA6A" w:rsidR="00C031C4" w:rsidRDefault="00C031C4" w:rsidP="00C031C4">
      <w:r>
        <w:t>Садржај часова за шести разред</w:t>
      </w:r>
      <w:bookmarkStart w:id="0" w:name="_GoBack"/>
      <w:bookmarkEnd w:id="0"/>
    </w:p>
    <w:p w14:paraId="5EC1103A" w14:textId="77777777" w:rsidR="00C031C4" w:rsidRDefault="00C031C4" w:rsidP="00C031C4">
      <w:r>
        <w:t xml:space="preserve">58. час </w:t>
      </w:r>
    </w:p>
    <w:p w14:paraId="2F986686" w14:textId="77777777" w:rsidR="00C031C4" w:rsidRDefault="00C031C4" w:rsidP="00C031C4">
      <w:r>
        <w:t>Велика географска открића,живот у прединдустријско доба</w:t>
      </w:r>
    </w:p>
    <w:p w14:paraId="04A1FA46" w14:textId="77777777" w:rsidR="00C031C4" w:rsidRDefault="00C031C4" w:rsidP="00C031C4">
      <w:r>
        <w:t>утврђивање</w:t>
      </w:r>
    </w:p>
    <w:p w14:paraId="550B0FDE" w14:textId="77777777" w:rsidR="00C031C4" w:rsidRDefault="00C031C4" w:rsidP="00C031C4"/>
    <w:p w14:paraId="246C9995" w14:textId="77777777" w:rsidR="00C031C4" w:rsidRDefault="00C031C4" w:rsidP="00C031C4">
      <w:r>
        <w:t>Ученици  у свеску треба да одговоре на питања после обе лекције.</w:t>
      </w:r>
    </w:p>
    <w:p w14:paraId="754CAC1D" w14:textId="77777777" w:rsidR="00C031C4" w:rsidRDefault="00C031C4" w:rsidP="00C031C4"/>
    <w:p w14:paraId="1973BD36" w14:textId="77777777" w:rsidR="00C031C4" w:rsidRDefault="00C031C4" w:rsidP="00C031C4"/>
    <w:p w14:paraId="082E9105" w14:textId="77777777" w:rsidR="00C031C4" w:rsidRDefault="00C031C4" w:rsidP="00C031C4">
      <w:r>
        <w:t>59. час</w:t>
      </w:r>
    </w:p>
    <w:p w14:paraId="7D7E1C78" w14:textId="77777777" w:rsidR="00C031C4" w:rsidRDefault="00C031C4" w:rsidP="00C031C4">
      <w:r>
        <w:t>Хуманизам и ренесанса-основна обележја</w:t>
      </w:r>
    </w:p>
    <w:p w14:paraId="6A171583" w14:textId="77777777" w:rsidR="00C031C4" w:rsidRDefault="00C031C4" w:rsidP="00C031C4">
      <w:r>
        <w:t>обрада</w:t>
      </w:r>
    </w:p>
    <w:p w14:paraId="12A12E6A" w14:textId="77777777" w:rsidR="00C031C4" w:rsidRDefault="00C031C4" w:rsidP="00C031C4"/>
    <w:p w14:paraId="48602BE0" w14:textId="4C7E5A98" w:rsidR="00ED1168" w:rsidRDefault="00C031C4" w:rsidP="00C031C4">
      <w:r>
        <w:t>Ученици треба да погледају презентацију Humanizam i renesansa slideshare,а потом у свеску напишу књижевнике и уметнике тог доба и њихова најзначајнија дела.</w:t>
      </w:r>
    </w:p>
    <w:sectPr w:rsidR="00E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C4"/>
    <w:rsid w:val="00C031C4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91E"/>
  <w15:chartTrackingRefBased/>
  <w15:docId w15:val="{9C627689-9420-46BF-BBE0-8B2A7897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2020-04-20T20:27:00Z</dcterms:created>
  <dcterms:modified xsi:type="dcterms:W3CDTF">2020-04-20T20:28:00Z</dcterms:modified>
</cp:coreProperties>
</file>